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40" w:rsidRPr="00351240" w:rsidRDefault="00351240" w:rsidP="00351240">
      <w:pPr>
        <w:pStyle w:val="Heading1"/>
        <w:spacing w:before="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1240">
        <w:rPr>
          <w:rFonts w:ascii="Times New Roman" w:hAnsi="Times New Roman" w:cs="Times New Roman"/>
          <w:b/>
          <w:color w:val="auto"/>
          <w:sz w:val="28"/>
          <w:szCs w:val="28"/>
        </w:rPr>
        <w:t>Trường THCS Nguyễn Văn Luông</w:t>
      </w:r>
    </w:p>
    <w:p w:rsidR="00D23D28" w:rsidRPr="00351240" w:rsidRDefault="00351240" w:rsidP="0035124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51240">
        <w:rPr>
          <w:rFonts w:ascii="Times New Roman" w:hAnsi="Times New Roman" w:cs="Times New Roman"/>
          <w:sz w:val="28"/>
          <w:szCs w:val="28"/>
          <w:lang w:val="en-US"/>
        </w:rPr>
        <w:t>Nhóm: Lịch sử - Địa lý</w:t>
      </w:r>
    </w:p>
    <w:p w:rsidR="00351240" w:rsidRDefault="00351240" w:rsidP="00351240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3D28" w:rsidRPr="00351240" w:rsidRDefault="00D23D28" w:rsidP="00351240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1240">
        <w:rPr>
          <w:rFonts w:ascii="Times New Roman" w:hAnsi="Times New Roman" w:cs="Times New Roman"/>
          <w:b/>
          <w:color w:val="FF0000"/>
          <w:sz w:val="28"/>
          <w:szCs w:val="28"/>
        </w:rPr>
        <w:t>BÀI 16: CHÍNH SÁCH CAI TRỊ CỦA PHONG KIẾN PHƯƠNG BẮC VÀ SỰ CHUYỂN BIẾN CỦA VIỆT NAM THỜI KÌ BẮC THUỘC (Tiết 2)</w:t>
      </w:r>
    </w:p>
    <w:p w:rsidR="00D23D28" w:rsidRPr="00351240" w:rsidRDefault="00D23D28" w:rsidP="0035124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5124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II. </w:t>
      </w:r>
      <w:r w:rsidR="00351240" w:rsidRPr="00351240">
        <w:rPr>
          <w:rFonts w:ascii="Times New Roman" w:hAnsi="Times New Roman" w:cs="Times New Roman"/>
          <w:b/>
          <w:bCs/>
          <w:color w:val="0070C0"/>
          <w:sz w:val="28"/>
          <w:szCs w:val="28"/>
        </w:rPr>
        <w:t>NHỮNG CHUYỂN BIẾN VỀ KINH TẾ, VĂN HOÁ, XÃ HỘI</w:t>
      </w:r>
    </w:p>
    <w:p w:rsidR="00D23D28" w:rsidRPr="00351240" w:rsidRDefault="00D23D28" w:rsidP="003512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1240">
        <w:rPr>
          <w:rFonts w:ascii="Times New Roman" w:hAnsi="Times New Roman" w:cs="Times New Roman"/>
          <w:b/>
          <w:bCs/>
          <w:sz w:val="28"/>
          <w:szCs w:val="28"/>
        </w:rPr>
        <w:t>1. Những chuyển biến về kinh tế</w:t>
      </w:r>
    </w:p>
    <w:p w:rsidR="00B21990" w:rsidRDefault="0013506F" w:rsidP="0013506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3506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21990">
        <w:rPr>
          <w:rFonts w:ascii="Times New Roman" w:hAnsi="Times New Roman" w:cs="Times New Roman"/>
          <w:bCs/>
          <w:sz w:val="28"/>
          <w:szCs w:val="28"/>
          <w:lang w:val="en-US"/>
        </w:rPr>
        <w:t>Nông nghiệp: t</w:t>
      </w:r>
      <w:r w:rsidRPr="0013506F">
        <w:rPr>
          <w:rFonts w:ascii="Times New Roman" w:hAnsi="Times New Roman" w:cs="Times New Roman"/>
          <w:bCs/>
          <w:sz w:val="28"/>
          <w:szCs w:val="28"/>
        </w:rPr>
        <w:t>rồng lúa vẫ</w:t>
      </w:r>
      <w:r w:rsidR="00B21990">
        <w:rPr>
          <w:rFonts w:ascii="Times New Roman" w:hAnsi="Times New Roman" w:cs="Times New Roman"/>
          <w:bCs/>
          <w:sz w:val="28"/>
          <w:szCs w:val="28"/>
        </w:rPr>
        <w:t xml:space="preserve">n là ngành chính. </w:t>
      </w:r>
      <w:r w:rsidR="00B2199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Biết sử dụng cày, </w:t>
      </w:r>
      <w:r w:rsidRPr="0013506F">
        <w:rPr>
          <w:rFonts w:ascii="Times New Roman" w:hAnsi="Times New Roman" w:cs="Times New Roman"/>
          <w:bCs/>
          <w:sz w:val="28"/>
          <w:szCs w:val="28"/>
        </w:rPr>
        <w:t>sứ</w:t>
      </w:r>
      <w:r w:rsidR="00B21990">
        <w:rPr>
          <w:rFonts w:ascii="Times New Roman" w:hAnsi="Times New Roman" w:cs="Times New Roman"/>
          <w:bCs/>
          <w:sz w:val="28"/>
          <w:szCs w:val="28"/>
        </w:rPr>
        <w:t>c kéo trâu bò</w:t>
      </w:r>
      <w:r w:rsidR="00B2199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13506F">
        <w:rPr>
          <w:rFonts w:ascii="Times New Roman" w:hAnsi="Times New Roman" w:cs="Times New Roman"/>
          <w:bCs/>
          <w:sz w:val="28"/>
          <w:szCs w:val="28"/>
        </w:rPr>
        <w:t xml:space="preserve">đắp đê phòng lũ </w:t>
      </w:r>
      <w:r w:rsidR="00B21990">
        <w:rPr>
          <w:rFonts w:ascii="Times New Roman" w:hAnsi="Times New Roman" w:cs="Times New Roman"/>
          <w:bCs/>
          <w:sz w:val="28"/>
          <w:szCs w:val="28"/>
          <w:lang w:val="en-US"/>
        </w:rPr>
        <w:t>lụt.</w:t>
      </w:r>
    </w:p>
    <w:p w:rsidR="0013506F" w:rsidRPr="00B21990" w:rsidRDefault="0013506F" w:rsidP="0013506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3506F">
        <w:rPr>
          <w:rFonts w:ascii="Times New Roman" w:hAnsi="Times New Roman" w:cs="Times New Roman"/>
          <w:bCs/>
          <w:sz w:val="28"/>
          <w:szCs w:val="28"/>
        </w:rPr>
        <w:t>-</w:t>
      </w:r>
      <w:r w:rsidR="00B2199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Thủ công nghiệp: </w:t>
      </w:r>
      <w:r w:rsidR="00B21990">
        <w:rPr>
          <w:rFonts w:ascii="Times New Roman" w:hAnsi="Times New Roman" w:cs="Times New Roman"/>
          <w:bCs/>
          <w:sz w:val="28"/>
          <w:szCs w:val="28"/>
        </w:rPr>
        <w:t>m</w:t>
      </w:r>
      <w:r w:rsidRPr="0013506F">
        <w:rPr>
          <w:rFonts w:ascii="Times New Roman" w:hAnsi="Times New Roman" w:cs="Times New Roman"/>
          <w:bCs/>
          <w:sz w:val="28"/>
          <w:szCs w:val="28"/>
        </w:rPr>
        <w:t>ột số nghề thủ công mới xuất hiện như làm giấy, khảm xà cừ, đúc tiền...</w:t>
      </w:r>
      <w:r w:rsidR="00B21990">
        <w:rPr>
          <w:rFonts w:ascii="Times New Roman" w:hAnsi="Times New Roman" w:cs="Times New Roman"/>
          <w:bCs/>
          <w:sz w:val="28"/>
          <w:szCs w:val="28"/>
          <w:lang w:val="en-US"/>
        </w:rPr>
        <w:t>, kĩ thuật đúc đồng được kế thừa và phát triển.</w:t>
      </w:r>
    </w:p>
    <w:p w:rsidR="0013506F" w:rsidRPr="00351240" w:rsidRDefault="0013506F" w:rsidP="0013506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06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2199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Buôn bán: hàng hóa được trao đổi trong các chợ làng, chợ phiên. </w:t>
      </w:r>
      <w:r w:rsidRPr="0013506F">
        <w:rPr>
          <w:rFonts w:ascii="Times New Roman" w:hAnsi="Times New Roman" w:cs="Times New Roman"/>
          <w:bCs/>
          <w:sz w:val="28"/>
          <w:szCs w:val="28"/>
        </w:rPr>
        <w:t>Chính quyền đô hộ nắm độc quyền về ngoại thương.</w:t>
      </w:r>
    </w:p>
    <w:p w:rsidR="00D23D28" w:rsidRPr="00351240" w:rsidRDefault="00D23D28" w:rsidP="003512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1240">
        <w:rPr>
          <w:rFonts w:ascii="Times New Roman" w:hAnsi="Times New Roman" w:cs="Times New Roman"/>
          <w:b/>
          <w:bCs/>
          <w:sz w:val="28"/>
          <w:szCs w:val="28"/>
        </w:rPr>
        <w:t>2. Những chuyển biến về xã hội</w:t>
      </w:r>
    </w:p>
    <w:p w:rsidR="005B47FC" w:rsidRPr="005B47FC" w:rsidRDefault="005B47FC" w:rsidP="005B47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B47FC">
        <w:rPr>
          <w:rFonts w:ascii="Times New Roman" w:hAnsi="Times New Roman" w:cs="Times New Roman"/>
          <w:sz w:val="28"/>
          <w:szCs w:val="28"/>
          <w:lang w:val="nl-NL"/>
        </w:rPr>
        <w:t>- Tầng lớp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trên của xã hội như</w:t>
      </w:r>
      <w:r w:rsidRPr="005B47FC">
        <w:rPr>
          <w:rFonts w:ascii="Times New Roman" w:hAnsi="Times New Roman" w:cs="Times New Roman"/>
          <w:sz w:val="28"/>
          <w:szCs w:val="28"/>
          <w:lang w:val="nl-NL"/>
        </w:rPr>
        <w:t xml:space="preserve"> Lạc hầu, Lạc tướ</w:t>
      </w:r>
      <w:r>
        <w:rPr>
          <w:rFonts w:ascii="Times New Roman" w:hAnsi="Times New Roman" w:cs="Times New Roman"/>
          <w:sz w:val="28"/>
          <w:szCs w:val="28"/>
          <w:lang w:val="nl-NL"/>
        </w:rPr>
        <w:t>ng và h</w:t>
      </w:r>
      <w:r w:rsidRPr="005B47FC">
        <w:rPr>
          <w:rFonts w:ascii="Times New Roman" w:hAnsi="Times New Roman" w:cs="Times New Roman"/>
          <w:sz w:val="28"/>
          <w:szCs w:val="28"/>
          <w:lang w:val="nl-NL"/>
        </w:rPr>
        <w:t>ào trưởng người Việt có thế lực kinh tế và uy tín bị chính quyền đô hộ chèn ép.</w:t>
      </w:r>
    </w:p>
    <w:p w:rsidR="005B47FC" w:rsidRPr="005B47FC" w:rsidRDefault="005B47FC" w:rsidP="005B47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B47FC">
        <w:rPr>
          <w:rFonts w:ascii="Times New Roman" w:hAnsi="Times New Roman" w:cs="Times New Roman"/>
          <w:sz w:val="28"/>
          <w:szCs w:val="28"/>
          <w:lang w:val="nl-NL"/>
        </w:rPr>
        <w:t xml:space="preserve">- Nông dân công xã bị cướp đoạt ruộng đất,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bị </w:t>
      </w:r>
      <w:r w:rsidRPr="005B47FC">
        <w:rPr>
          <w:rFonts w:ascii="Times New Roman" w:hAnsi="Times New Roman" w:cs="Times New Roman"/>
          <w:sz w:val="28"/>
          <w:szCs w:val="28"/>
          <w:lang w:val="nl-NL"/>
        </w:rPr>
        <w:t>phá sả</w:t>
      </w:r>
      <w:r>
        <w:rPr>
          <w:rFonts w:ascii="Times New Roman" w:hAnsi="Times New Roman" w:cs="Times New Roman"/>
          <w:sz w:val="28"/>
          <w:szCs w:val="28"/>
          <w:lang w:val="nl-NL"/>
        </w:rPr>
        <w:t>n</w:t>
      </w:r>
      <w:r w:rsidRPr="005B47FC">
        <w:rPr>
          <w:rFonts w:ascii="Times New Roman" w:hAnsi="Times New Roman" w:cs="Times New Roman"/>
          <w:sz w:val="28"/>
          <w:szCs w:val="28"/>
          <w:lang w:val="nl-NL"/>
        </w:rPr>
        <w:t>, trở thành nông dân lệ thuộc hoặc nô tì.</w:t>
      </w:r>
    </w:p>
    <w:p w:rsidR="005B47FC" w:rsidRDefault="00363095" w:rsidP="005B47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=&gt; </w:t>
      </w:r>
      <w:r w:rsidR="005B47FC" w:rsidRPr="005B47FC">
        <w:rPr>
          <w:rFonts w:ascii="Times New Roman" w:hAnsi="Times New Roman" w:cs="Times New Roman"/>
          <w:sz w:val="28"/>
          <w:szCs w:val="28"/>
          <w:lang w:val="nl-NL"/>
        </w:rPr>
        <w:t>Mâu thuẫn giữa nhân dân ta với chính quyền đô hộ ngày càng gay gắt.</w:t>
      </w:r>
    </w:p>
    <w:p w:rsidR="00351240" w:rsidRPr="00351240" w:rsidRDefault="00351240" w:rsidP="003512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----------------</w:t>
      </w:r>
    </w:p>
    <w:p w:rsidR="00351240" w:rsidRPr="00F00C07" w:rsidRDefault="00351240" w:rsidP="00351240">
      <w:pPr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F00C0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DẶN DÒ:</w:t>
      </w:r>
    </w:p>
    <w:p w:rsidR="00351240" w:rsidRPr="00FE7321" w:rsidRDefault="00351240" w:rsidP="0035124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E7321">
        <w:rPr>
          <w:rFonts w:ascii="Times New Roman" w:hAnsi="Times New Roman" w:cs="Times New Roman"/>
          <w:sz w:val="28"/>
          <w:szCs w:val="28"/>
          <w:lang w:val="en-US"/>
        </w:rPr>
        <w:t>1. Ghi bài đầy đủ trên LMS hoặc trang web của trường.</w:t>
      </w:r>
    </w:p>
    <w:p w:rsidR="00351240" w:rsidRPr="001C07E8" w:rsidRDefault="00351240" w:rsidP="00351240">
      <w:pPr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FE7321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Chuẩn bị bài mới: </w:t>
      </w:r>
      <w:bookmarkStart w:id="0" w:name="_GoBack"/>
      <w:bookmarkEnd w:id="0"/>
      <w:r w:rsidRPr="00351240">
        <w:rPr>
          <w:rFonts w:ascii="Times New Roman" w:hAnsi="Times New Roman" w:cs="Times New Roman"/>
          <w:b/>
          <w:sz w:val="28"/>
          <w:szCs w:val="28"/>
          <w:lang w:val="en-US"/>
        </w:rPr>
        <w:t>Bài 17: ĐẤU TRANH BẢO TỒN VÀ PHÁT TRIỂN VĂN HÓA DÂN TỘC THỜI BẮC THUỘC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51240" w:rsidRPr="00131E8E" w:rsidRDefault="00351240" w:rsidP="003512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D28" w:rsidRPr="00351240" w:rsidRDefault="00D23D28" w:rsidP="003512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56D5" w:rsidRPr="00351240" w:rsidRDefault="006856D5" w:rsidP="003512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856D5" w:rsidRPr="00351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28"/>
    <w:rsid w:val="0013506F"/>
    <w:rsid w:val="00351240"/>
    <w:rsid w:val="00363095"/>
    <w:rsid w:val="005B47FC"/>
    <w:rsid w:val="006856D5"/>
    <w:rsid w:val="00B21990"/>
    <w:rsid w:val="00D23D28"/>
    <w:rsid w:val="00DC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88A5E"/>
  <w15:chartTrackingRefBased/>
  <w15:docId w15:val="{58244020-4056-4F70-B66F-73A493DE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D28"/>
    <w:pPr>
      <w:spacing w:after="200" w:line="276" w:lineRule="auto"/>
    </w:pPr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D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D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2022-01-08T09:33:00Z</dcterms:created>
  <dcterms:modified xsi:type="dcterms:W3CDTF">2022-01-20T09:07:00Z</dcterms:modified>
</cp:coreProperties>
</file>